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A3A" w:rsidRPr="00710EE1" w:rsidRDefault="00E85A3A" w:rsidP="00E85A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0EE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E85A3A" w:rsidRPr="00710EE1" w:rsidRDefault="00E85A3A" w:rsidP="00E85A3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710EE1">
        <w:rPr>
          <w:rFonts w:ascii="Times New Roman" w:hAnsi="Times New Roman" w:cs="Times New Roman"/>
          <w:sz w:val="24"/>
        </w:rPr>
        <w:t>MİLLÎ EĞİTİM BAKANLIĞI</w:t>
      </w:r>
    </w:p>
    <w:p w:rsidR="00E85A3A" w:rsidRPr="00710EE1" w:rsidRDefault="00E85A3A" w:rsidP="00E85A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0EE1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E85A3A" w:rsidRPr="00710EE1" w:rsidRDefault="00E85A3A" w:rsidP="00E85A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5A3A" w:rsidRPr="00710EE1" w:rsidRDefault="00E85A3A" w:rsidP="00E85A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10EE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E85A3A" w:rsidRPr="00710EE1" w:rsidRDefault="00E85A3A" w:rsidP="00E85A3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85A3A" w:rsidRPr="00710EE1" w:rsidTr="00E85A3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3A" w:rsidRPr="00710EE1" w:rsidRDefault="00E85A3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EE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3A" w:rsidRPr="00710EE1" w:rsidRDefault="00E85A3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EE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3A" w:rsidRPr="00710EE1" w:rsidRDefault="00E85A3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EE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85A3A" w:rsidRPr="00710EE1" w:rsidTr="00E85A3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3A" w:rsidRPr="00710EE1" w:rsidRDefault="00E85A3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EE1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3A" w:rsidRPr="00710EE1" w:rsidRDefault="00E85A3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EE1">
              <w:rPr>
                <w:rFonts w:ascii="Times New Roman" w:hAnsi="Times New Roman" w:cs="Times New Roman"/>
                <w:b/>
                <w:sz w:val="24"/>
                <w:szCs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A3A" w:rsidRPr="00710EE1" w:rsidRDefault="00E85A3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EE1">
              <w:rPr>
                <w:rFonts w:ascii="Times New Roman" w:hAnsi="Times New Roman" w:cs="Times New Roman"/>
                <w:b/>
                <w:sz w:val="24"/>
                <w:szCs w:val="24"/>
              </w:rPr>
              <w:t>2.01.01.07.013</w:t>
            </w:r>
          </w:p>
        </w:tc>
      </w:tr>
    </w:tbl>
    <w:p w:rsidR="00795F24" w:rsidRPr="00710EE1" w:rsidRDefault="00795F24" w:rsidP="00795F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95F24" w:rsidRPr="006C23A1" w:rsidRDefault="00795F24" w:rsidP="00795F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3A1">
        <w:rPr>
          <w:rFonts w:ascii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795F24" w:rsidRPr="006C23A1" w:rsidRDefault="006C23A1" w:rsidP="00795F2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C23A1">
        <w:rPr>
          <w:rFonts w:ascii="Times New Roman" w:hAnsi="Times New Roman" w:cs="Times New Roman"/>
          <w:sz w:val="24"/>
          <w:szCs w:val="24"/>
        </w:rPr>
        <w:t>Öğretim Yöntem ve Teknikleri (Osmanlı Türkçesi) Kursu</w:t>
      </w:r>
    </w:p>
    <w:p w:rsidR="006C23A1" w:rsidRPr="006C23A1" w:rsidRDefault="006C23A1" w:rsidP="00795F24">
      <w:pPr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5F24" w:rsidRPr="006C23A1" w:rsidRDefault="00795F24" w:rsidP="00795F2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b/>
          <w:color w:val="000000"/>
        </w:rPr>
      </w:pPr>
      <w:r w:rsidRPr="006C23A1">
        <w:rPr>
          <w:b/>
          <w:color w:val="000000"/>
        </w:rPr>
        <w:t xml:space="preserve">ETKİNLİĞİN AMAÇLARI </w:t>
      </w:r>
    </w:p>
    <w:p w:rsidR="00795F24" w:rsidRPr="006C23A1" w:rsidRDefault="00084AB2" w:rsidP="00795F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3A1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795F24" w:rsidRPr="006C23A1">
        <w:rPr>
          <w:rFonts w:ascii="Times New Roman" w:hAnsi="Times New Roman" w:cs="Times New Roman"/>
          <w:color w:val="000000"/>
          <w:sz w:val="24"/>
          <w:szCs w:val="24"/>
        </w:rPr>
        <w:t>Bu faaliyeti başarıyla bitiren her kursiyer;</w:t>
      </w:r>
    </w:p>
    <w:p w:rsidR="00795F24" w:rsidRPr="006C23A1" w:rsidRDefault="00795F24" w:rsidP="00795F24">
      <w:pPr>
        <w:pStyle w:val="AralkYok"/>
        <w:numPr>
          <w:ilvl w:val="0"/>
          <w:numId w:val="18"/>
        </w:numPr>
        <w:spacing w:line="276" w:lineRule="auto"/>
        <w:ind w:left="1068"/>
        <w:jc w:val="both"/>
        <w:rPr>
          <w:color w:val="000000"/>
          <w:sz w:val="24"/>
        </w:rPr>
      </w:pPr>
      <w:r w:rsidRPr="006C23A1">
        <w:rPr>
          <w:color w:val="000000"/>
          <w:sz w:val="24"/>
        </w:rPr>
        <w:t>Dünyadaki yenilikçi eğitim yaklaşımları</w:t>
      </w:r>
      <w:r w:rsidR="005D31D2" w:rsidRPr="006C23A1">
        <w:rPr>
          <w:color w:val="000000"/>
          <w:sz w:val="24"/>
        </w:rPr>
        <w:t xml:space="preserve"> bilir</w:t>
      </w:r>
      <w:r w:rsidRPr="006C23A1">
        <w:rPr>
          <w:color w:val="000000"/>
          <w:sz w:val="24"/>
        </w:rPr>
        <w:t>.</w:t>
      </w:r>
    </w:p>
    <w:p w:rsidR="00795F24" w:rsidRPr="006C23A1" w:rsidRDefault="00795F24" w:rsidP="00795F24">
      <w:pPr>
        <w:pStyle w:val="AralkYok"/>
        <w:numPr>
          <w:ilvl w:val="0"/>
          <w:numId w:val="18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6C23A1">
        <w:rPr>
          <w:color w:val="000000"/>
          <w:sz w:val="24"/>
        </w:rPr>
        <w:t>Eğitimde yenilikçi yaklaşım uygulamalar</w:t>
      </w:r>
      <w:r w:rsidR="00AC0DC7" w:rsidRPr="006C23A1">
        <w:rPr>
          <w:color w:val="000000"/>
          <w:sz w:val="24"/>
        </w:rPr>
        <w:t xml:space="preserve">ında </w:t>
      </w:r>
      <w:proofErr w:type="gramStart"/>
      <w:r w:rsidR="00AC0DC7" w:rsidRPr="006C23A1">
        <w:rPr>
          <w:color w:val="000000"/>
          <w:sz w:val="24"/>
        </w:rPr>
        <w:t>öğretmenin  rolünü</w:t>
      </w:r>
      <w:proofErr w:type="gramEnd"/>
      <w:r w:rsidR="00AC0DC7" w:rsidRPr="006C23A1">
        <w:rPr>
          <w:color w:val="000000"/>
          <w:sz w:val="24"/>
        </w:rPr>
        <w:t xml:space="preserve">  bilir</w:t>
      </w:r>
      <w:r w:rsidRPr="006C23A1">
        <w:rPr>
          <w:color w:val="000000"/>
          <w:sz w:val="24"/>
        </w:rPr>
        <w:t>.</w:t>
      </w:r>
    </w:p>
    <w:p w:rsidR="00795F24" w:rsidRPr="006C23A1" w:rsidRDefault="00795F24" w:rsidP="00795F24">
      <w:pPr>
        <w:pStyle w:val="AralkYok"/>
        <w:numPr>
          <w:ilvl w:val="0"/>
          <w:numId w:val="18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6C23A1">
        <w:rPr>
          <w:color w:val="000000"/>
          <w:sz w:val="24"/>
        </w:rPr>
        <w:t>Öğretimde kullanılan teknik ve yöntemleri bilir.</w:t>
      </w:r>
    </w:p>
    <w:p w:rsidR="00795F24" w:rsidRPr="006C23A1" w:rsidRDefault="00795F24" w:rsidP="00795F24">
      <w:pPr>
        <w:pStyle w:val="AralkYok"/>
        <w:numPr>
          <w:ilvl w:val="0"/>
          <w:numId w:val="18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6C23A1">
        <w:rPr>
          <w:color w:val="000000"/>
          <w:sz w:val="24"/>
        </w:rPr>
        <w:t>Kullanılan teknik ve yöntemin hangi amaca hizmet ettiğini bilir.</w:t>
      </w:r>
    </w:p>
    <w:p w:rsidR="00795F24" w:rsidRPr="006C23A1" w:rsidRDefault="00795F24" w:rsidP="00795F24">
      <w:pPr>
        <w:pStyle w:val="AralkYok"/>
        <w:numPr>
          <w:ilvl w:val="0"/>
          <w:numId w:val="18"/>
        </w:numPr>
        <w:spacing w:line="276" w:lineRule="auto"/>
        <w:ind w:left="1068" w:right="-567"/>
        <w:jc w:val="both"/>
        <w:rPr>
          <w:sz w:val="24"/>
        </w:rPr>
      </w:pPr>
      <w:r w:rsidRPr="006C23A1">
        <w:rPr>
          <w:sz w:val="24"/>
        </w:rPr>
        <w:t>Osmanlı Türkçesiyle</w:t>
      </w:r>
      <w:r w:rsidR="0000199A" w:rsidRPr="006C23A1">
        <w:rPr>
          <w:sz w:val="24"/>
        </w:rPr>
        <w:t xml:space="preserve"> okuma </w:t>
      </w:r>
      <w:r w:rsidRPr="006C23A1">
        <w:rPr>
          <w:spacing w:val="-2"/>
          <w:sz w:val="24"/>
        </w:rPr>
        <w:t>v</w:t>
      </w:r>
      <w:r w:rsidRPr="006C23A1">
        <w:rPr>
          <w:sz w:val="24"/>
        </w:rPr>
        <w:t xml:space="preserve">e </w:t>
      </w:r>
      <w:r w:rsidRPr="006C23A1">
        <w:rPr>
          <w:spacing w:val="-2"/>
          <w:sz w:val="24"/>
        </w:rPr>
        <w:t>y</w:t>
      </w:r>
      <w:r w:rsidRPr="006C23A1">
        <w:rPr>
          <w:spacing w:val="3"/>
          <w:sz w:val="24"/>
        </w:rPr>
        <w:t>a</w:t>
      </w:r>
      <w:r w:rsidRPr="006C23A1">
        <w:rPr>
          <w:spacing w:val="-2"/>
          <w:sz w:val="24"/>
        </w:rPr>
        <w:t>z</w:t>
      </w:r>
      <w:r w:rsidRPr="006C23A1">
        <w:rPr>
          <w:spacing w:val="2"/>
          <w:sz w:val="24"/>
        </w:rPr>
        <w:t>m</w:t>
      </w:r>
      <w:r w:rsidRPr="006C23A1">
        <w:rPr>
          <w:sz w:val="24"/>
        </w:rPr>
        <w:t>ayı öğretecek seviyede bilir.</w:t>
      </w:r>
    </w:p>
    <w:p w:rsidR="00795F24" w:rsidRPr="006C23A1" w:rsidRDefault="00795F24" w:rsidP="00795F24">
      <w:pPr>
        <w:pStyle w:val="AralkYok"/>
        <w:numPr>
          <w:ilvl w:val="0"/>
          <w:numId w:val="18"/>
        </w:numPr>
        <w:spacing w:line="276" w:lineRule="auto"/>
        <w:ind w:left="1068" w:right="-567"/>
        <w:jc w:val="both"/>
        <w:rPr>
          <w:sz w:val="24"/>
        </w:rPr>
      </w:pPr>
      <w:r w:rsidRPr="006C23A1">
        <w:rPr>
          <w:sz w:val="24"/>
        </w:rPr>
        <w:t>Osmanlı Türkçesi öğretiminde temel ilkeleri ve öğretim yaklaşımlarını bilir.</w:t>
      </w:r>
    </w:p>
    <w:p w:rsidR="00795F24" w:rsidRPr="006C23A1" w:rsidRDefault="00795F24" w:rsidP="00795F24">
      <w:pPr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3A1">
        <w:rPr>
          <w:rFonts w:ascii="Times New Roman" w:hAnsi="Times New Roman" w:cs="Times New Roman"/>
          <w:sz w:val="24"/>
          <w:szCs w:val="24"/>
        </w:rPr>
        <w:t>Osmanlı Türkçesi okuma becerisini geliştirme stratejilerini uygular.</w:t>
      </w:r>
    </w:p>
    <w:p w:rsidR="00795F24" w:rsidRPr="006C23A1" w:rsidRDefault="00795F24" w:rsidP="00795F24">
      <w:pPr>
        <w:pStyle w:val="AralkYok"/>
        <w:numPr>
          <w:ilvl w:val="0"/>
          <w:numId w:val="18"/>
        </w:numPr>
        <w:spacing w:line="276" w:lineRule="auto"/>
        <w:ind w:left="1068" w:right="-567"/>
        <w:jc w:val="both"/>
        <w:rPr>
          <w:sz w:val="24"/>
        </w:rPr>
      </w:pPr>
      <w:r w:rsidRPr="006C23A1">
        <w:rPr>
          <w:sz w:val="24"/>
        </w:rPr>
        <w:t>Osmanlı Türkçesi yazma becerisini geliştirme stratejilerini uygular.</w:t>
      </w:r>
    </w:p>
    <w:p w:rsidR="00795F24" w:rsidRPr="006C23A1" w:rsidRDefault="00795F24" w:rsidP="00795F24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  <w:contextualSpacing/>
      </w:pPr>
      <w:r w:rsidRPr="006C23A1">
        <w:t>Materyal Kullanımı ve materyallerin geliştirilmesini bilir.</w:t>
      </w:r>
    </w:p>
    <w:p w:rsidR="00084AB2" w:rsidRPr="006C23A1" w:rsidRDefault="003A48D0" w:rsidP="00084AB2">
      <w:pPr>
        <w:pStyle w:val="ListeParagraf"/>
        <w:numPr>
          <w:ilvl w:val="0"/>
          <w:numId w:val="20"/>
        </w:numPr>
        <w:spacing w:line="276" w:lineRule="auto"/>
        <w:contextualSpacing/>
        <w:jc w:val="both"/>
      </w:pPr>
      <w:r>
        <w:t>Fatih projesi kapsamında Osmanlı Türkçesi</w:t>
      </w:r>
      <w:r w:rsidR="00084AB2" w:rsidRPr="006C23A1">
        <w:t xml:space="preserve"> öğretimi ile ilgili sağlanan e-içerikleri öğretim sürecinde kullanır.</w:t>
      </w:r>
    </w:p>
    <w:p w:rsidR="00795F24" w:rsidRPr="006C23A1" w:rsidRDefault="00795F24" w:rsidP="00795F24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  <w:contextualSpacing/>
      </w:pPr>
      <w:r w:rsidRPr="006C23A1">
        <w:t xml:space="preserve">Osmanlı Türkçesi öğretiminde </w:t>
      </w:r>
      <w:proofErr w:type="gramStart"/>
      <w:r w:rsidRPr="006C23A1">
        <w:t>motivasyonun</w:t>
      </w:r>
      <w:proofErr w:type="gramEnd"/>
      <w:r w:rsidRPr="006C23A1">
        <w:t xml:space="preserve"> önemini kavrar.</w:t>
      </w:r>
    </w:p>
    <w:p w:rsidR="00795F24" w:rsidRPr="00726DAD" w:rsidRDefault="00795F24" w:rsidP="00795F24">
      <w:pPr>
        <w:pStyle w:val="AralkYok"/>
        <w:numPr>
          <w:ilvl w:val="0"/>
          <w:numId w:val="18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6C23A1">
        <w:rPr>
          <w:sz w:val="24"/>
        </w:rPr>
        <w:t>Ölçme değerlendirme örnek uygulamalarını kavrar.</w:t>
      </w:r>
    </w:p>
    <w:p w:rsidR="00726DAD" w:rsidRPr="005F0309" w:rsidRDefault="00726DAD" w:rsidP="00726DAD">
      <w:pPr>
        <w:pStyle w:val="AralkYok"/>
        <w:spacing w:line="276" w:lineRule="auto"/>
        <w:ind w:left="1068" w:right="-567"/>
        <w:jc w:val="both"/>
        <w:rPr>
          <w:color w:val="000000"/>
          <w:sz w:val="24"/>
        </w:rPr>
      </w:pPr>
    </w:p>
    <w:p w:rsidR="00795F24" w:rsidRPr="006C23A1" w:rsidRDefault="00795F24" w:rsidP="00795F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23A1">
        <w:rPr>
          <w:rFonts w:ascii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795F24" w:rsidRPr="006C23A1" w:rsidRDefault="00795F24" w:rsidP="00D377D8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3A1">
        <w:rPr>
          <w:rFonts w:ascii="Times New Roman" w:hAnsi="Times New Roman" w:cs="Times New Roman"/>
          <w:color w:val="000000"/>
          <w:sz w:val="24"/>
          <w:szCs w:val="24"/>
        </w:rPr>
        <w:t>Faaliyetin süresi 3</w:t>
      </w:r>
      <w:r w:rsidR="00DD0E8B" w:rsidRPr="006C23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6C23A1">
        <w:rPr>
          <w:rFonts w:ascii="Times New Roman" w:hAnsi="Times New Roman" w:cs="Times New Roman"/>
          <w:color w:val="000000"/>
          <w:sz w:val="24"/>
          <w:szCs w:val="24"/>
        </w:rPr>
        <w:t xml:space="preserve"> ders saatidir.</w:t>
      </w:r>
    </w:p>
    <w:p w:rsidR="00795F24" w:rsidRPr="006C23A1" w:rsidRDefault="00795F24" w:rsidP="00795F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5F24" w:rsidRPr="006C23A1" w:rsidRDefault="00795F24" w:rsidP="00795F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3A1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DD0E8B" w:rsidRPr="006C23A1" w:rsidRDefault="00DD0E8B" w:rsidP="00D377D8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3A1">
        <w:rPr>
          <w:rFonts w:ascii="Times New Roman" w:hAnsi="Times New Roman" w:cs="Times New Roman"/>
          <w:color w:val="000000"/>
          <w:sz w:val="24"/>
          <w:szCs w:val="24"/>
        </w:rPr>
        <w:t xml:space="preserve">Bakanlığımıza bağlı okul/ kurumlarda </w:t>
      </w:r>
      <w:r w:rsidR="001B79E5" w:rsidRPr="006C23A1">
        <w:rPr>
          <w:rFonts w:ascii="Times New Roman" w:hAnsi="Times New Roman" w:cs="Times New Roman"/>
          <w:color w:val="000000"/>
          <w:sz w:val="24"/>
          <w:szCs w:val="24"/>
        </w:rPr>
        <w:t>Osmanlı Türkçesi dersine</w:t>
      </w:r>
      <w:r w:rsidR="005D31D2" w:rsidRPr="006C23A1">
        <w:rPr>
          <w:rFonts w:ascii="Times New Roman" w:hAnsi="Times New Roman" w:cs="Times New Roman"/>
          <w:color w:val="000000"/>
          <w:sz w:val="24"/>
          <w:szCs w:val="24"/>
        </w:rPr>
        <w:t xml:space="preserve"> giren </w:t>
      </w:r>
      <w:r w:rsidRPr="006C23A1">
        <w:rPr>
          <w:rFonts w:ascii="Times New Roman" w:hAnsi="Times New Roman" w:cs="Times New Roman"/>
          <w:color w:val="000000"/>
          <w:sz w:val="24"/>
          <w:szCs w:val="24"/>
        </w:rPr>
        <w:t>öğretmenler.</w:t>
      </w:r>
    </w:p>
    <w:p w:rsidR="00795F24" w:rsidRPr="006C23A1" w:rsidRDefault="00795F24" w:rsidP="00795F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5F24" w:rsidRPr="006C23A1" w:rsidRDefault="00795F24" w:rsidP="00795F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23A1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795F24" w:rsidRPr="006C23A1" w:rsidRDefault="00795F24" w:rsidP="00084AB2">
      <w:pPr>
        <w:pStyle w:val="ListeParagraf"/>
        <w:widowControl w:val="0"/>
        <w:numPr>
          <w:ilvl w:val="0"/>
          <w:numId w:val="18"/>
        </w:numPr>
        <w:shd w:val="clear" w:color="auto" w:fill="FFFFFF"/>
        <w:tabs>
          <w:tab w:val="left" w:pos="426"/>
          <w:tab w:val="left" w:pos="709"/>
        </w:tabs>
        <w:suppressAutoHyphens/>
        <w:autoSpaceDE w:val="0"/>
        <w:spacing w:line="276" w:lineRule="auto"/>
        <w:jc w:val="both"/>
        <w:rPr>
          <w:color w:val="000000"/>
        </w:rPr>
      </w:pPr>
      <w:r w:rsidRPr="006C23A1">
        <w:t xml:space="preserve">Bu faaliyet; okullarda </w:t>
      </w:r>
      <w:r w:rsidR="00AC0DC7" w:rsidRPr="006C23A1">
        <w:t>Osmanlı Türkçesi</w:t>
      </w:r>
      <w:r w:rsidRPr="006C23A1">
        <w:t xml:space="preserve"> dersi</w:t>
      </w:r>
      <w:r w:rsidR="00AC0DC7" w:rsidRPr="006C23A1">
        <w:t>ni</w:t>
      </w:r>
      <w:r w:rsidRPr="006C23A1">
        <w:t xml:space="preserve"> verecek öğretmenleri yetiştirecek eğiticilerin bilgi ve becerilerini geliştirmek, uygulamada </w:t>
      </w:r>
      <w:r w:rsidRPr="006C23A1">
        <w:rPr>
          <w:color w:val="000000"/>
        </w:rPr>
        <w:t>birliktelik sağlamak amacıyla hazırlanmıştır.</w:t>
      </w:r>
    </w:p>
    <w:p w:rsidR="001B79E5" w:rsidRPr="006C23A1" w:rsidRDefault="001B79E5" w:rsidP="00084AB2">
      <w:pPr>
        <w:pStyle w:val="ListeParagraf"/>
        <w:widowControl w:val="0"/>
        <w:numPr>
          <w:ilvl w:val="0"/>
          <w:numId w:val="18"/>
        </w:numPr>
        <w:shd w:val="clear" w:color="auto" w:fill="FFFFFF"/>
        <w:tabs>
          <w:tab w:val="left" w:pos="426"/>
          <w:tab w:val="left" w:pos="709"/>
        </w:tabs>
        <w:suppressAutoHyphens/>
        <w:autoSpaceDE w:val="0"/>
        <w:spacing w:line="276" w:lineRule="auto"/>
        <w:jc w:val="both"/>
      </w:pPr>
      <w:r w:rsidRPr="006C23A1">
        <w:t>Eğitim görevlisi olarak “Osmanlı Türkçesi</w:t>
      </w:r>
      <w:r w:rsidR="00AC0DC7" w:rsidRPr="006C23A1">
        <w:t xml:space="preserve"> Öğretim Yöntem ve Teknikleri</w:t>
      </w:r>
      <w:r w:rsidRPr="006C23A1">
        <w:t xml:space="preserve">” konusunda çalışmaları bulunan akademisyen ya da bu konuda </w:t>
      </w:r>
      <w:proofErr w:type="spellStart"/>
      <w:r w:rsidRPr="006C23A1">
        <w:t>hizmetiçi</w:t>
      </w:r>
      <w:proofErr w:type="spellEnd"/>
      <w:r w:rsidRPr="006C23A1">
        <w:t xml:space="preserve"> eğitimler veren uzman ve öğretmenler görevlendirilecektir.</w:t>
      </w:r>
    </w:p>
    <w:p w:rsidR="001B79E5" w:rsidRPr="006C23A1" w:rsidRDefault="001B79E5" w:rsidP="00084AB2">
      <w:pPr>
        <w:pStyle w:val="ListeParagraf"/>
        <w:widowControl w:val="0"/>
        <w:numPr>
          <w:ilvl w:val="0"/>
          <w:numId w:val="18"/>
        </w:numPr>
        <w:shd w:val="clear" w:color="auto" w:fill="FFFFFF"/>
        <w:tabs>
          <w:tab w:val="left" w:pos="426"/>
          <w:tab w:val="left" w:pos="709"/>
        </w:tabs>
        <w:suppressAutoHyphens/>
        <w:autoSpaceDE w:val="0"/>
        <w:spacing w:line="276" w:lineRule="auto"/>
        <w:jc w:val="both"/>
      </w:pPr>
      <w:r w:rsidRPr="006C23A1">
        <w:t>Eğitim ortamı katılımcıların etkin iletişim kurabileceği biçimde düzenlenecektir.</w:t>
      </w:r>
    </w:p>
    <w:p w:rsidR="001B79E5" w:rsidRPr="006C23A1" w:rsidRDefault="001B79E5" w:rsidP="00084AB2">
      <w:pPr>
        <w:pStyle w:val="ListeParagraf"/>
        <w:widowControl w:val="0"/>
        <w:numPr>
          <w:ilvl w:val="0"/>
          <w:numId w:val="18"/>
        </w:numPr>
        <w:shd w:val="clear" w:color="auto" w:fill="FFFFFF"/>
        <w:tabs>
          <w:tab w:val="left" w:pos="426"/>
          <w:tab w:val="left" w:pos="709"/>
        </w:tabs>
        <w:suppressAutoHyphens/>
        <w:autoSpaceDE w:val="0"/>
        <w:spacing w:line="276" w:lineRule="auto"/>
        <w:jc w:val="both"/>
      </w:pPr>
      <w:r w:rsidRPr="006C23A1">
        <w:lastRenderedPageBreak/>
        <w:t xml:space="preserve">Eğitim, internet bağlantılı bilgisayar ve </w:t>
      </w:r>
      <w:proofErr w:type="gramStart"/>
      <w:r w:rsidRPr="006C23A1">
        <w:t>projeksiyon</w:t>
      </w:r>
      <w:proofErr w:type="gramEnd"/>
      <w:r w:rsidRPr="006C23A1">
        <w:t xml:space="preserve"> cihazı ya da etkileşimli tahtanın bulunduğu eğitim ortamında gerçekleştirilecektir. Eğitim içerikleri uygun materyallerle desteklenecektir.</w:t>
      </w:r>
    </w:p>
    <w:p w:rsidR="000844EB" w:rsidRDefault="001B79E5" w:rsidP="00084AB2">
      <w:pPr>
        <w:pStyle w:val="ListeParagraf"/>
        <w:widowControl w:val="0"/>
        <w:numPr>
          <w:ilvl w:val="0"/>
          <w:numId w:val="18"/>
        </w:numPr>
        <w:shd w:val="clear" w:color="auto" w:fill="FFFFFF"/>
        <w:tabs>
          <w:tab w:val="left" w:pos="426"/>
          <w:tab w:val="left" w:pos="709"/>
        </w:tabs>
        <w:suppressAutoHyphens/>
        <w:autoSpaceDE w:val="0"/>
        <w:spacing w:line="276" w:lineRule="auto"/>
        <w:jc w:val="both"/>
      </w:pPr>
      <w:r w:rsidRPr="006C23A1">
        <w:t>Katılımcı sayısı her eğitim ortamı için 50 kişiyi geçmeyecek şekilde düzenlenecektir.</w:t>
      </w:r>
    </w:p>
    <w:p w:rsidR="00B02841" w:rsidRPr="006C23A1" w:rsidRDefault="00B02841" w:rsidP="00B02841">
      <w:pPr>
        <w:pStyle w:val="ListeParagraf"/>
        <w:widowControl w:val="0"/>
        <w:numPr>
          <w:ilvl w:val="0"/>
          <w:numId w:val="18"/>
        </w:numPr>
        <w:shd w:val="clear" w:color="auto" w:fill="FFFFFF"/>
        <w:tabs>
          <w:tab w:val="left" w:pos="426"/>
          <w:tab w:val="left" w:pos="709"/>
        </w:tabs>
        <w:suppressAutoHyphens/>
        <w:autoSpaceDE w:val="0"/>
        <w:spacing w:line="276" w:lineRule="auto"/>
        <w:jc w:val="both"/>
      </w:pPr>
      <w:r w:rsidRPr="00B02841">
        <w:t>Faaliyetin başlangıcında katılımcıların hazır bulunuşlu</w:t>
      </w:r>
      <w:r w:rsidR="005833A6">
        <w:t>k düzeylerini ölçmek amacıyla 25</w:t>
      </w:r>
      <w:r w:rsidRPr="00B02841">
        <w:t xml:space="preserve"> sorudan oluşan ön test, bitiminde </w:t>
      </w:r>
      <w:proofErr w:type="gramStart"/>
      <w:r w:rsidRPr="00B02841">
        <w:t xml:space="preserve">ise </w:t>
      </w:r>
      <w:r w:rsidR="00710EE1">
        <w:t xml:space="preserve"> </w:t>
      </w:r>
      <w:r w:rsidRPr="00B02841">
        <w:t>soruluk</w:t>
      </w:r>
      <w:proofErr w:type="gramEnd"/>
      <w:r w:rsidRPr="00B02841">
        <w:t xml:space="preserve"> son test uygulanacak ve böylelikle faaliyetten elde edilen kazanımlar belirlenmiş olacaktır.</w:t>
      </w:r>
    </w:p>
    <w:p w:rsidR="00795F24" w:rsidRPr="006C23A1" w:rsidRDefault="00795F24" w:rsidP="00D377D8">
      <w:pPr>
        <w:pStyle w:val="AralkYok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28"/>
        <w:jc w:val="both"/>
        <w:rPr>
          <w:b/>
          <w:bCs/>
          <w:color w:val="000000"/>
          <w:sz w:val="24"/>
        </w:rPr>
      </w:pPr>
      <w:r w:rsidRPr="006C23A1">
        <w:rPr>
          <w:b/>
          <w:color w:val="000000"/>
          <w:sz w:val="24"/>
        </w:rPr>
        <w:t>ETKİNLİĞİN İÇERİĞİ</w:t>
      </w:r>
    </w:p>
    <w:p w:rsidR="00795F24" w:rsidRPr="006C23A1" w:rsidRDefault="00795F24" w:rsidP="001B79E5">
      <w:pPr>
        <w:widowControl w:val="0"/>
        <w:autoSpaceDE w:val="0"/>
        <w:autoSpaceDN w:val="0"/>
        <w:adjustRightInd w:val="0"/>
        <w:spacing w:line="276" w:lineRule="auto"/>
        <w:ind w:right="-828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23A1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930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418"/>
      </w:tblGrid>
      <w:tr w:rsidR="00795F24" w:rsidRPr="006C23A1" w:rsidTr="007106A0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795F24" w:rsidP="007106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95F24" w:rsidRPr="006C23A1" w:rsidRDefault="00795F24" w:rsidP="007106A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Süre (Saat)</w:t>
            </w:r>
          </w:p>
        </w:tc>
      </w:tr>
      <w:tr w:rsidR="005833A6" w:rsidRPr="006C23A1" w:rsidTr="007106A0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A6" w:rsidRPr="00D377D8" w:rsidRDefault="005833A6" w:rsidP="005833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77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Ön Test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33A6" w:rsidRPr="00D377D8" w:rsidRDefault="005833A6" w:rsidP="007106A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77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1</w:t>
            </w:r>
          </w:p>
        </w:tc>
      </w:tr>
      <w:tr w:rsidR="00795F24" w:rsidRPr="006C23A1" w:rsidTr="007106A0">
        <w:trPr>
          <w:trHeight w:val="650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79E5" w:rsidRPr="006C23A1" w:rsidRDefault="00B01502" w:rsidP="006F7A1F">
            <w:pPr>
              <w:pStyle w:val="ListeParagr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hanging="11"/>
              <w:contextualSpacing/>
              <w:jc w:val="both"/>
              <w:rPr>
                <w:b/>
                <w:color w:val="000000"/>
              </w:rPr>
            </w:pPr>
            <w:r w:rsidRPr="006C23A1">
              <w:rPr>
                <w:b/>
                <w:color w:val="000000"/>
              </w:rPr>
              <w:t>Osmanlı Türkçesi</w:t>
            </w:r>
            <w:r w:rsidR="001B79E5" w:rsidRPr="006C23A1">
              <w:rPr>
                <w:b/>
                <w:color w:val="000000"/>
              </w:rPr>
              <w:t xml:space="preserve"> Öğretiminde</w:t>
            </w:r>
          </w:p>
          <w:p w:rsidR="002F6E6A" w:rsidRPr="006C23A1" w:rsidRDefault="00B01502" w:rsidP="006F7A1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6C23A1">
              <w:rPr>
                <w:color w:val="000000"/>
              </w:rPr>
              <w:t xml:space="preserve">Genel </w:t>
            </w:r>
            <w:r w:rsidR="001B79E5" w:rsidRPr="006C23A1">
              <w:rPr>
                <w:color w:val="000000"/>
              </w:rPr>
              <w:t>Özellikler</w:t>
            </w:r>
          </w:p>
          <w:p w:rsidR="001B79E5" w:rsidRPr="006C23A1" w:rsidRDefault="00B01502" w:rsidP="006F7A1F">
            <w:pPr>
              <w:pStyle w:val="ListeParagraf"/>
              <w:numPr>
                <w:ilvl w:val="0"/>
                <w:numId w:val="18"/>
              </w:numPr>
              <w:tabs>
                <w:tab w:val="left" w:pos="3569"/>
              </w:tabs>
              <w:spacing w:before="0" w:beforeAutospacing="0" w:after="0" w:afterAutospacing="0"/>
              <w:rPr>
                <w:color w:val="000000" w:themeColor="text1"/>
              </w:rPr>
            </w:pPr>
            <w:r w:rsidRPr="006C23A1">
              <w:rPr>
                <w:color w:val="000000"/>
              </w:rPr>
              <w:t>Temel İlkeler</w:t>
            </w:r>
          </w:p>
          <w:p w:rsidR="001B79E5" w:rsidRPr="006C23A1" w:rsidRDefault="001B79E5" w:rsidP="006F7A1F">
            <w:pPr>
              <w:pStyle w:val="ListeParagraf"/>
              <w:numPr>
                <w:ilvl w:val="0"/>
                <w:numId w:val="18"/>
              </w:numPr>
              <w:tabs>
                <w:tab w:val="left" w:pos="3569"/>
              </w:tabs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6C23A1">
              <w:rPr>
                <w:color w:val="000000" w:themeColor="text1"/>
              </w:rPr>
              <w:t>Yöntemlerin Önemi</w:t>
            </w:r>
          </w:p>
          <w:p w:rsidR="001B79E5" w:rsidRPr="006C23A1" w:rsidRDefault="001B79E5" w:rsidP="006F7A1F">
            <w:pPr>
              <w:tabs>
                <w:tab w:val="left" w:pos="3569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95F24" w:rsidRPr="006C23A1" w:rsidRDefault="00795F24" w:rsidP="007106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95F24" w:rsidRPr="006C23A1" w:rsidTr="007106A0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1502" w:rsidRPr="006C23A1" w:rsidRDefault="001B79E5" w:rsidP="006F7A1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Osmanlı Türkçesi</w:t>
            </w:r>
            <w:r w:rsidR="00B01502" w:rsidRPr="006C23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Öğretiminde Yöntem Seçimini Etkileyen Unsurlar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hanging="1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Amaçlar 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hanging="1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Konunun Özelliği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hanging="1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 Grubunun Büyüklüğü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hanging="1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Zaman ve Fiziksel Ortam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hanging="1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Maliyet</w:t>
            </w:r>
          </w:p>
          <w:p w:rsidR="002F6E6A" w:rsidRPr="006C23A1" w:rsidRDefault="002F6E6A" w:rsidP="006F7A1F">
            <w:pPr>
              <w:widowControl w:val="0"/>
              <w:suppressAutoHyphens/>
              <w:autoSpaceDE w:val="0"/>
              <w:autoSpaceDN w:val="0"/>
              <w:adjustRightInd w:val="0"/>
              <w:ind w:left="70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95F24" w:rsidRPr="006C23A1" w:rsidRDefault="00795F24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95F24" w:rsidRPr="006C23A1" w:rsidTr="00D377D8">
        <w:trPr>
          <w:trHeight w:val="420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1502" w:rsidRPr="006C23A1" w:rsidRDefault="00003BC1" w:rsidP="006F7A1F">
            <w:pPr>
              <w:pStyle w:val="ListeParagr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hanging="11"/>
              <w:contextualSpacing/>
              <w:jc w:val="both"/>
              <w:rPr>
                <w:b/>
                <w:color w:val="000000"/>
              </w:rPr>
            </w:pPr>
            <w:r w:rsidRPr="006C23A1">
              <w:rPr>
                <w:b/>
                <w:color w:val="000000"/>
              </w:rPr>
              <w:t xml:space="preserve">Osmanlı Türkçesinin Öğrenme Alanları </w:t>
            </w:r>
          </w:p>
          <w:p w:rsidR="00B01502" w:rsidRPr="006C23A1" w:rsidRDefault="00003BC1" w:rsidP="006F7A1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064"/>
              <w:contextualSpacing/>
              <w:jc w:val="both"/>
              <w:rPr>
                <w:b/>
                <w:color w:val="000000" w:themeColor="text1"/>
              </w:rPr>
            </w:pPr>
            <w:r w:rsidRPr="006C23A1">
              <w:rPr>
                <w:b/>
                <w:color w:val="000000"/>
              </w:rPr>
              <w:t>Okuma- Yazma Öğrenme Alanları</w:t>
            </w:r>
          </w:p>
          <w:p w:rsidR="00B01502" w:rsidRPr="006C23A1" w:rsidRDefault="00003BC1" w:rsidP="006F7A1F">
            <w:pPr>
              <w:pStyle w:val="ListeParagraf"/>
              <w:widowControl w:val="0"/>
              <w:numPr>
                <w:ilvl w:val="1"/>
                <w:numId w:val="33"/>
              </w:num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ind w:left="1347"/>
              <w:contextualSpacing/>
              <w:jc w:val="both"/>
              <w:rPr>
                <w:color w:val="000000" w:themeColor="text1"/>
              </w:rPr>
            </w:pPr>
            <w:r w:rsidRPr="006C23A1">
              <w:t>Türkçe Unsurlar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 xml:space="preserve">Harf </w:t>
            </w:r>
            <w:r w:rsidR="00710EE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10EE1" w:rsidRPr="006C23A1">
              <w:rPr>
                <w:rFonts w:ascii="Times New Roman" w:hAnsi="Times New Roman" w:cs="Times New Roman"/>
                <w:sz w:val="24"/>
                <w:szCs w:val="24"/>
              </w:rPr>
              <w:t>e Rakamların Kavratılma Teknikleri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 xml:space="preserve">Okutucu </w:t>
            </w:r>
            <w:r w:rsidR="00710EE1" w:rsidRPr="006C23A1">
              <w:rPr>
                <w:rFonts w:ascii="Times New Roman" w:hAnsi="Times New Roman" w:cs="Times New Roman"/>
                <w:sz w:val="24"/>
                <w:szCs w:val="24"/>
              </w:rPr>
              <w:t>Harflerin Öğretilme Teknikleri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 xml:space="preserve">Tekrar </w:t>
            </w:r>
            <w:r w:rsidR="00710EE1" w:rsidRPr="006C23A1">
              <w:rPr>
                <w:rFonts w:ascii="Times New Roman" w:hAnsi="Times New Roman" w:cs="Times New Roman"/>
                <w:sz w:val="24"/>
                <w:szCs w:val="24"/>
              </w:rPr>
              <w:t>Yöntemi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>Tamamlayıcı İmla Kaideleri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>Ekler ile ilgili Kaideler</w:t>
            </w:r>
          </w:p>
          <w:p w:rsidR="00B01502" w:rsidRPr="006C23A1" w:rsidRDefault="006F7A1F" w:rsidP="006F7A1F">
            <w:pPr>
              <w:pStyle w:val="ListeParagraf"/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6C23A1">
              <w:rPr>
                <w:color w:val="000000" w:themeColor="text1"/>
              </w:rPr>
              <w:t>Arapça ve Farsça Unsurlar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>Arapça ve Farsça Kelimelerin Genel Özellikleri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C23A1">
              <w:rPr>
                <w:rFonts w:ascii="Times New Roman" w:hAnsi="Times New Roman" w:cs="Times New Roman"/>
                <w:sz w:val="24"/>
                <w:szCs w:val="24"/>
              </w:rPr>
              <w:t>Masdarlar</w:t>
            </w:r>
            <w:proofErr w:type="spellEnd"/>
            <w:r w:rsidRPr="006C23A1">
              <w:rPr>
                <w:rFonts w:ascii="Times New Roman" w:hAnsi="Times New Roman" w:cs="Times New Roman"/>
                <w:sz w:val="24"/>
                <w:szCs w:val="24"/>
              </w:rPr>
              <w:t>-İsimler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>Kemiyet-Keyfiyet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sz w:val="24"/>
                <w:szCs w:val="24"/>
              </w:rPr>
              <w:t>Tamlamalar</w:t>
            </w:r>
          </w:p>
          <w:p w:rsidR="00B01502" w:rsidRPr="006C23A1" w:rsidRDefault="006F7A1F" w:rsidP="006F7A1F">
            <w:pPr>
              <w:pStyle w:val="ListeParagraf"/>
              <w:widowControl w:val="0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</w:pPr>
            <w:r w:rsidRPr="006C23A1">
              <w:t>Belge Okuma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Belgeler Giriş Teknikleri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Hat Çeşitleri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Diplomatik Evraklar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Matbu Eserler</w:t>
            </w:r>
          </w:p>
          <w:p w:rsidR="00B01502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Devlet Yazışmaları</w:t>
            </w:r>
          </w:p>
          <w:p w:rsidR="00795F24" w:rsidRPr="006C23A1" w:rsidRDefault="00B01502" w:rsidP="006F7A1F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 Yazma Eserler</w:t>
            </w:r>
          </w:p>
          <w:p w:rsidR="006F7A1F" w:rsidRPr="006C23A1" w:rsidRDefault="006F7A1F" w:rsidP="006F7A1F">
            <w:pPr>
              <w:widowControl w:val="0"/>
              <w:suppressAutoHyphens/>
              <w:autoSpaceDE w:val="0"/>
              <w:autoSpaceDN w:val="0"/>
              <w:adjustRightInd w:val="0"/>
              <w:ind w:left="1631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95F24" w:rsidRPr="00C73B67" w:rsidRDefault="00C73B67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3B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</w:tr>
      <w:tr w:rsidR="00795F24" w:rsidRPr="006C23A1" w:rsidTr="00D377D8">
        <w:trPr>
          <w:trHeight w:val="225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356DF7" w:rsidP="006F7A1F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6C23A1">
              <w:rPr>
                <w:b/>
                <w:color w:val="000000" w:themeColor="text1"/>
                <w:sz w:val="24"/>
              </w:rPr>
              <w:lastRenderedPageBreak/>
              <w:t>Osmanlı Türkçesi</w:t>
            </w:r>
            <w:r w:rsidR="00795F24" w:rsidRPr="006C23A1">
              <w:rPr>
                <w:b/>
                <w:color w:val="000000" w:themeColor="text1"/>
                <w:sz w:val="24"/>
              </w:rPr>
              <w:t xml:space="preserve"> Öğretiminde Kullanılan Öğretim Stratejileri       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 xml:space="preserve">Araştırma İnceleme Yoluyla Öğretim (John </w:t>
            </w:r>
            <w:proofErr w:type="spellStart"/>
            <w:r w:rsidRPr="006C23A1">
              <w:rPr>
                <w:color w:val="000000" w:themeColor="text1"/>
                <w:sz w:val="24"/>
              </w:rPr>
              <w:t>Dewey</w:t>
            </w:r>
            <w:proofErr w:type="spellEnd"/>
            <w:r w:rsidRPr="006C23A1">
              <w:rPr>
                <w:color w:val="000000" w:themeColor="text1"/>
                <w:sz w:val="24"/>
              </w:rPr>
              <w:t>)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Tam Öğrenme (</w:t>
            </w:r>
            <w:proofErr w:type="spellStart"/>
            <w:r w:rsidRPr="006C23A1">
              <w:rPr>
                <w:color w:val="000000" w:themeColor="text1"/>
                <w:sz w:val="24"/>
              </w:rPr>
              <w:t>Bloom</w:t>
            </w:r>
            <w:proofErr w:type="spellEnd"/>
            <w:r w:rsidRPr="006C23A1">
              <w:rPr>
                <w:color w:val="000000" w:themeColor="text1"/>
                <w:sz w:val="24"/>
              </w:rPr>
              <w:t>)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Sunuş Yoluyla Öğretim (</w:t>
            </w:r>
            <w:proofErr w:type="spellStart"/>
            <w:r w:rsidRPr="006C23A1">
              <w:rPr>
                <w:color w:val="000000" w:themeColor="text1"/>
                <w:sz w:val="24"/>
              </w:rPr>
              <w:t>Ausebel</w:t>
            </w:r>
            <w:proofErr w:type="spellEnd"/>
            <w:r w:rsidRPr="006C23A1">
              <w:rPr>
                <w:color w:val="000000" w:themeColor="text1"/>
                <w:sz w:val="24"/>
              </w:rPr>
              <w:t>)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Buluş Yoluyla Öğretim (</w:t>
            </w:r>
            <w:proofErr w:type="spellStart"/>
            <w:r w:rsidRPr="006C23A1">
              <w:rPr>
                <w:color w:val="000000" w:themeColor="text1"/>
                <w:sz w:val="24"/>
              </w:rPr>
              <w:t>Bruner</w:t>
            </w:r>
            <w:proofErr w:type="spellEnd"/>
            <w:r w:rsidRPr="006C23A1">
              <w:rPr>
                <w:color w:val="000000" w:themeColor="text1"/>
                <w:sz w:val="24"/>
              </w:rPr>
              <w:t>)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İşbirlikçi Öğrenme (</w:t>
            </w:r>
            <w:proofErr w:type="spellStart"/>
            <w:r w:rsidRPr="006C23A1">
              <w:rPr>
                <w:color w:val="000000" w:themeColor="text1"/>
                <w:sz w:val="24"/>
              </w:rPr>
              <w:t>Collaborative</w:t>
            </w:r>
            <w:proofErr w:type="spellEnd"/>
            <w:r w:rsidRPr="006C23A1">
              <w:rPr>
                <w:color w:val="000000" w:themeColor="text1"/>
                <w:sz w:val="24"/>
              </w:rPr>
              <w:t>)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Temel Öğrenme (</w:t>
            </w:r>
            <w:proofErr w:type="spellStart"/>
            <w:r w:rsidRPr="006C23A1">
              <w:rPr>
                <w:color w:val="000000" w:themeColor="text1"/>
                <w:sz w:val="24"/>
              </w:rPr>
              <w:t>Glaser</w:t>
            </w:r>
            <w:proofErr w:type="spellEnd"/>
            <w:r w:rsidRPr="006C23A1">
              <w:rPr>
                <w:color w:val="000000" w:themeColor="text1"/>
                <w:sz w:val="24"/>
              </w:rPr>
              <w:t>)</w:t>
            </w:r>
          </w:p>
          <w:p w:rsidR="003A48D0" w:rsidRPr="006C23A1" w:rsidRDefault="003A48D0" w:rsidP="006F7A1F">
            <w:pPr>
              <w:pStyle w:val="AralkYok"/>
              <w:ind w:left="720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795F24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95F24" w:rsidRPr="006C23A1" w:rsidTr="007106A0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356DF7" w:rsidP="006F7A1F">
            <w:pPr>
              <w:pStyle w:val="AralkYok"/>
              <w:ind w:left="71"/>
              <w:rPr>
                <w:b/>
                <w:color w:val="000000" w:themeColor="text1"/>
                <w:sz w:val="24"/>
              </w:rPr>
            </w:pPr>
            <w:r w:rsidRPr="006C23A1">
              <w:rPr>
                <w:b/>
                <w:color w:val="000000" w:themeColor="text1"/>
                <w:sz w:val="24"/>
              </w:rPr>
              <w:t xml:space="preserve">Osmanlı Türkçesi </w:t>
            </w:r>
            <w:r w:rsidR="00795F24" w:rsidRPr="006C23A1">
              <w:rPr>
                <w:b/>
                <w:color w:val="000000" w:themeColor="text1"/>
                <w:sz w:val="24"/>
              </w:rPr>
              <w:t>Öğretiminde Kullanılan Öğretim Yöntem ve Teknikleri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4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Düz Anlatma Yöntemi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4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Gösterip Yaptırma Yöntemi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4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Bireysel Çalışma Yöntemi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4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 xml:space="preserve">Tümevarım-Tümdengelim 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4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Beyin Fırtınası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4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Soru Cevap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4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Grup Çalışması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5"/>
              </w:numPr>
              <w:rPr>
                <w:b/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Kartopu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5"/>
              </w:numPr>
              <w:rPr>
                <w:b/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Kavram Haritası</w:t>
            </w:r>
          </w:p>
          <w:p w:rsidR="00795F24" w:rsidRPr="006C23A1" w:rsidRDefault="00795F24" w:rsidP="006F7A1F">
            <w:pPr>
              <w:pStyle w:val="AralkYok"/>
              <w:numPr>
                <w:ilvl w:val="0"/>
                <w:numId w:val="5"/>
              </w:numPr>
              <w:rPr>
                <w:b/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Balık Kılçığı</w:t>
            </w:r>
          </w:p>
          <w:p w:rsidR="00356DF7" w:rsidRPr="006C23A1" w:rsidRDefault="00795F24" w:rsidP="006F7A1F">
            <w:pPr>
              <w:pStyle w:val="AralkYok"/>
              <w:numPr>
                <w:ilvl w:val="0"/>
                <w:numId w:val="5"/>
              </w:numPr>
              <w:rPr>
                <w:b/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Proje</w:t>
            </w:r>
          </w:p>
          <w:p w:rsidR="006F7A1F" w:rsidRPr="006C23A1" w:rsidRDefault="006F7A1F" w:rsidP="006F7A1F">
            <w:pPr>
              <w:pStyle w:val="AralkYok"/>
              <w:ind w:left="786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5833A6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795F24" w:rsidRPr="006C23A1" w:rsidTr="007106A0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F7" w:rsidRPr="006C23A1" w:rsidRDefault="00356DF7" w:rsidP="006F7A1F">
            <w:pPr>
              <w:pStyle w:val="AralkYok"/>
              <w:ind w:hanging="11"/>
              <w:rPr>
                <w:b/>
                <w:color w:val="000000" w:themeColor="text1"/>
                <w:sz w:val="24"/>
              </w:rPr>
            </w:pPr>
            <w:r w:rsidRPr="006C23A1">
              <w:rPr>
                <w:b/>
                <w:sz w:val="24"/>
              </w:rPr>
              <w:t xml:space="preserve">Okuma </w:t>
            </w:r>
            <w:r w:rsidRPr="006C23A1">
              <w:rPr>
                <w:b/>
                <w:color w:val="000000" w:themeColor="text1"/>
                <w:sz w:val="24"/>
              </w:rPr>
              <w:t>Öğrenme Alanına İlişkin Örnek Uygulamalar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Bul-İncele-Paylaş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 xml:space="preserve">Sözcük-Sözlük Tarama 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Benzerlik- Farklılık Bulma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Eşini Bul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Sözcük Avı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Nasıl Birleşmiş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Şiir Çevirme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Metin Çevirme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Farkını Bul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Cevabını Arıyorum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Ölçü Bulma</w:t>
            </w:r>
          </w:p>
          <w:p w:rsidR="00356DF7" w:rsidRPr="006C23A1" w:rsidRDefault="00356DF7" w:rsidP="006F7A1F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/>
            </w:pPr>
            <w:r w:rsidRPr="006C23A1">
              <w:t>Tablo Hazırlama</w:t>
            </w:r>
          </w:p>
          <w:p w:rsidR="00356DF7" w:rsidRPr="006C23A1" w:rsidRDefault="00356DF7" w:rsidP="006F7A1F">
            <w:pPr>
              <w:pStyle w:val="AralkYok"/>
              <w:numPr>
                <w:ilvl w:val="0"/>
                <w:numId w:val="37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Noktalama İşaretleri Yerleştirme</w:t>
            </w:r>
          </w:p>
          <w:p w:rsidR="00356DF7" w:rsidRPr="006C23A1" w:rsidRDefault="00356DF7" w:rsidP="006F7A1F">
            <w:pPr>
              <w:pStyle w:val="AralkYok"/>
              <w:numPr>
                <w:ilvl w:val="0"/>
                <w:numId w:val="37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Yerimi Kaybettim</w:t>
            </w:r>
          </w:p>
          <w:p w:rsidR="00795F24" w:rsidRPr="006C23A1" w:rsidRDefault="00356DF7" w:rsidP="006F7A1F">
            <w:pPr>
              <w:pStyle w:val="AralkYok"/>
              <w:numPr>
                <w:ilvl w:val="0"/>
                <w:numId w:val="37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Boşluk Doldurm</w:t>
            </w:r>
            <w:r w:rsidR="006F7A1F" w:rsidRPr="006C23A1">
              <w:rPr>
                <w:color w:val="000000" w:themeColor="text1"/>
                <w:sz w:val="24"/>
              </w:rPr>
              <w:t>a</w:t>
            </w:r>
          </w:p>
          <w:p w:rsidR="006F7A1F" w:rsidRPr="006C23A1" w:rsidRDefault="006F7A1F" w:rsidP="006F7A1F">
            <w:pPr>
              <w:pStyle w:val="AralkYok"/>
              <w:ind w:left="720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F24" w:rsidRPr="006C23A1" w:rsidRDefault="00003BC1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795F24" w:rsidRPr="006C23A1" w:rsidTr="007106A0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502" w:rsidRPr="006C23A1" w:rsidRDefault="00B01502" w:rsidP="006F7A1F">
            <w:pPr>
              <w:pStyle w:val="AralkYok"/>
              <w:ind w:hanging="11"/>
              <w:rPr>
                <w:b/>
                <w:color w:val="000000" w:themeColor="text1"/>
                <w:sz w:val="24"/>
              </w:rPr>
            </w:pPr>
            <w:r w:rsidRPr="006C23A1">
              <w:rPr>
                <w:b/>
                <w:sz w:val="24"/>
              </w:rPr>
              <w:t xml:space="preserve">Yazma </w:t>
            </w:r>
            <w:r w:rsidRPr="006C23A1">
              <w:rPr>
                <w:b/>
                <w:color w:val="000000" w:themeColor="text1"/>
                <w:sz w:val="24"/>
              </w:rPr>
              <w:t>Öğrenme Alanına İlişkin Örnek Uygulamalar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Saat Çizme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Harita Oluşturma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Takvim Hazırlama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Albüm Hazırlama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Proje Hazırlama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Yapboz Yapma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Bulmaca Hazırlama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lastRenderedPageBreak/>
              <w:t>Kart Hazırlama</w:t>
            </w:r>
          </w:p>
          <w:p w:rsidR="00B01502" w:rsidRPr="006C23A1" w:rsidRDefault="00B01502" w:rsidP="006F7A1F">
            <w:pPr>
              <w:pStyle w:val="ListeParagraf"/>
              <w:numPr>
                <w:ilvl w:val="0"/>
                <w:numId w:val="38"/>
              </w:numPr>
              <w:spacing w:before="0" w:beforeAutospacing="0" w:after="0" w:afterAutospacing="0"/>
            </w:pPr>
            <w:r w:rsidRPr="006C23A1">
              <w:t>Rapor Yazma</w:t>
            </w:r>
          </w:p>
          <w:p w:rsidR="00B01502" w:rsidRPr="006C23A1" w:rsidRDefault="00B01502" w:rsidP="006F7A1F">
            <w:pPr>
              <w:pStyle w:val="AralkYok"/>
              <w:numPr>
                <w:ilvl w:val="0"/>
                <w:numId w:val="38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Kronolojik Sıra</w:t>
            </w:r>
          </w:p>
          <w:p w:rsidR="00B01502" w:rsidRPr="006C23A1" w:rsidRDefault="00B01502" w:rsidP="006F7A1F">
            <w:pPr>
              <w:pStyle w:val="AralkYok"/>
              <w:numPr>
                <w:ilvl w:val="0"/>
                <w:numId w:val="38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Metin Tamamlama</w:t>
            </w:r>
          </w:p>
          <w:p w:rsidR="00B01502" w:rsidRPr="006C23A1" w:rsidRDefault="00B01502" w:rsidP="006F7A1F">
            <w:pPr>
              <w:pStyle w:val="AralkYok"/>
              <w:numPr>
                <w:ilvl w:val="0"/>
                <w:numId w:val="38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Metin Karşılaştırma</w:t>
            </w:r>
          </w:p>
          <w:p w:rsidR="00003BC1" w:rsidRPr="006C23A1" w:rsidRDefault="00003BC1" w:rsidP="006F7A1F">
            <w:pPr>
              <w:pStyle w:val="AralkYok"/>
              <w:numPr>
                <w:ilvl w:val="0"/>
                <w:numId w:val="38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Kavram Haritası</w:t>
            </w:r>
          </w:p>
          <w:p w:rsidR="00B01502" w:rsidRPr="006C23A1" w:rsidRDefault="00B01502" w:rsidP="006F7A1F">
            <w:pPr>
              <w:pStyle w:val="AralkYok"/>
              <w:numPr>
                <w:ilvl w:val="0"/>
                <w:numId w:val="38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Şema Oluşturma</w:t>
            </w:r>
          </w:p>
          <w:p w:rsidR="006F7A1F" w:rsidRPr="006C23A1" w:rsidRDefault="00B01502" w:rsidP="00084AB2">
            <w:pPr>
              <w:pStyle w:val="AralkYok"/>
              <w:numPr>
                <w:ilvl w:val="0"/>
                <w:numId w:val="38"/>
              </w:numPr>
              <w:rPr>
                <w:color w:val="000000" w:themeColor="text1"/>
                <w:sz w:val="24"/>
              </w:rPr>
            </w:pPr>
            <w:r w:rsidRPr="006C23A1">
              <w:rPr>
                <w:color w:val="000000" w:themeColor="text1"/>
                <w:sz w:val="24"/>
              </w:rPr>
              <w:t>Dergi, Gazete, Pano Hazırlama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F24" w:rsidRPr="006C23A1" w:rsidRDefault="00003BC1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</w:tr>
      <w:tr w:rsidR="00084AB2" w:rsidRPr="006C23A1" w:rsidTr="007106A0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0A61" w:rsidRPr="006C23A1" w:rsidRDefault="00580A61" w:rsidP="00580A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Fatih Projesi Eğitim Bilişim Ağı (EBA) İçerikleri </w:t>
            </w:r>
          </w:p>
          <w:p w:rsidR="00580A61" w:rsidRPr="006C23A1" w:rsidRDefault="00580A61" w:rsidP="00580A61">
            <w:pPr>
              <w:pStyle w:val="ListeParagraf"/>
              <w:numPr>
                <w:ilvl w:val="0"/>
                <w:numId w:val="4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C23A1">
              <w:t>Etkileşimli Tahtalarda Kullanılan e-içerikler</w:t>
            </w:r>
          </w:p>
          <w:p w:rsidR="00580A61" w:rsidRPr="006C23A1" w:rsidRDefault="00580A61" w:rsidP="00580A61">
            <w:pPr>
              <w:pStyle w:val="ListeParagraf"/>
              <w:numPr>
                <w:ilvl w:val="0"/>
                <w:numId w:val="4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C23A1">
              <w:t>Mobil Cihazlarda Kullanılan e-içerikler</w:t>
            </w:r>
          </w:p>
          <w:p w:rsidR="00084AB2" w:rsidRPr="006C23A1" w:rsidRDefault="00084AB2" w:rsidP="00084AB2">
            <w:pPr>
              <w:pStyle w:val="ListeParagraf"/>
              <w:ind w:left="720"/>
              <w:contextualSpacing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AB2" w:rsidRPr="006C23A1" w:rsidRDefault="00084AB2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95F24" w:rsidRPr="006C23A1" w:rsidTr="007106A0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795F24" w:rsidP="007106A0">
            <w:pPr>
              <w:pStyle w:val="AralkYok"/>
              <w:spacing w:line="276" w:lineRule="auto"/>
              <w:ind w:left="71"/>
              <w:rPr>
                <w:b/>
                <w:color w:val="000000" w:themeColor="text1"/>
                <w:sz w:val="24"/>
              </w:rPr>
            </w:pPr>
            <w:r w:rsidRPr="006C23A1">
              <w:rPr>
                <w:b/>
                <w:color w:val="000000" w:themeColor="text1"/>
                <w:sz w:val="24"/>
              </w:rPr>
              <w:t>Ölçme ve Değerlendirme(Sınav)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795F24" w:rsidP="007106A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95F24" w:rsidRPr="006C23A1" w:rsidTr="007106A0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795F24" w:rsidP="007106A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5F24" w:rsidRPr="006C23A1" w:rsidRDefault="00795F24" w:rsidP="007106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23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795F24" w:rsidRPr="006C23A1" w:rsidRDefault="00795F24" w:rsidP="00795F2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95F24" w:rsidRPr="006C23A1" w:rsidRDefault="00795F24" w:rsidP="00795F24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C23A1">
        <w:rPr>
          <w:rFonts w:ascii="Times New Roman" w:hAnsi="Times New Roman" w:cs="Times New Roman"/>
          <w:b/>
          <w:sz w:val="24"/>
          <w:szCs w:val="24"/>
        </w:rPr>
        <w:t>7.</w:t>
      </w:r>
      <w:r w:rsidRPr="006C23A1">
        <w:rPr>
          <w:rFonts w:ascii="Times New Roman" w:hAnsi="Times New Roman" w:cs="Times New Roman"/>
          <w:b/>
          <w:sz w:val="24"/>
          <w:szCs w:val="24"/>
        </w:rPr>
        <w:tab/>
        <w:t>ÖĞRETİM YÖNTEM, TEKNİK VE STRATEJİLERİ</w:t>
      </w:r>
    </w:p>
    <w:p w:rsidR="00795F24" w:rsidRDefault="00795F24" w:rsidP="00795F24">
      <w:pPr>
        <w:numPr>
          <w:ilvl w:val="0"/>
          <w:numId w:val="2"/>
        </w:numPr>
        <w:autoSpaceDN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C23A1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795F24" w:rsidRPr="006C23A1" w:rsidRDefault="00795F24" w:rsidP="00795F24">
      <w:pPr>
        <w:numPr>
          <w:ilvl w:val="0"/>
          <w:numId w:val="2"/>
        </w:numPr>
        <w:autoSpaceDN w:val="0"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6C23A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084AB2" w:rsidRPr="006C23A1" w:rsidRDefault="00084AB2" w:rsidP="00084AB2">
      <w:pPr>
        <w:autoSpaceDN w:val="0"/>
        <w:spacing w:line="276" w:lineRule="auto"/>
        <w:ind w:left="1068" w:right="-567"/>
        <w:rPr>
          <w:rFonts w:ascii="Times New Roman" w:hAnsi="Times New Roman" w:cs="Times New Roman"/>
          <w:sz w:val="24"/>
          <w:szCs w:val="24"/>
        </w:rPr>
      </w:pPr>
    </w:p>
    <w:p w:rsidR="00795F24" w:rsidRPr="006C23A1" w:rsidRDefault="00795F24" w:rsidP="00795F24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C23A1">
        <w:rPr>
          <w:rFonts w:ascii="Times New Roman" w:hAnsi="Times New Roman" w:cs="Times New Roman"/>
          <w:b/>
          <w:sz w:val="24"/>
          <w:szCs w:val="24"/>
        </w:rPr>
        <w:t>8.</w:t>
      </w:r>
      <w:r w:rsidRPr="006C23A1">
        <w:rPr>
          <w:rFonts w:ascii="Times New Roman" w:hAnsi="Times New Roman" w:cs="Times New Roman"/>
          <w:b/>
          <w:sz w:val="24"/>
          <w:szCs w:val="24"/>
        </w:rPr>
        <w:tab/>
        <w:t>ÖLÇME VE DEĞERLENDİRME</w:t>
      </w:r>
    </w:p>
    <w:p w:rsidR="00795F24" w:rsidRPr="006C23A1" w:rsidRDefault="00795F24" w:rsidP="00D32BB5">
      <w:pPr>
        <w:numPr>
          <w:ilvl w:val="0"/>
          <w:numId w:val="2"/>
        </w:numPr>
        <w:autoSpaceDN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C23A1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710EE1">
        <w:rPr>
          <w:rFonts w:ascii="Times New Roman" w:hAnsi="Times New Roman" w:cs="Times New Roman"/>
          <w:sz w:val="24"/>
          <w:szCs w:val="24"/>
        </w:rPr>
        <w:t xml:space="preserve"> en az</w:t>
      </w:r>
      <w:r w:rsidRPr="006C23A1">
        <w:rPr>
          <w:rFonts w:ascii="Times New Roman" w:hAnsi="Times New Roman" w:cs="Times New Roman"/>
          <w:sz w:val="24"/>
          <w:szCs w:val="24"/>
        </w:rPr>
        <w:t xml:space="preserve"> 40 sorudan oluşan ve tüm konuları kapsayan çoktan seçmeli test sınavı yapılacak, </w:t>
      </w:r>
      <w:r w:rsidR="00D32BB5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6C23A1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795F24" w:rsidRPr="006C23A1" w:rsidRDefault="00795F24" w:rsidP="00795F24">
      <w:pPr>
        <w:numPr>
          <w:ilvl w:val="0"/>
          <w:numId w:val="2"/>
        </w:numPr>
        <w:autoSpaceDN w:val="0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C23A1">
        <w:rPr>
          <w:rFonts w:ascii="Times New Roman" w:hAnsi="Times New Roman" w:cs="Times New Roman"/>
          <w:sz w:val="24"/>
          <w:szCs w:val="24"/>
        </w:rPr>
        <w:t>Başarılı olanla</w:t>
      </w:r>
      <w:r w:rsidR="00084AB2" w:rsidRPr="006C23A1">
        <w:rPr>
          <w:rFonts w:ascii="Times New Roman" w:hAnsi="Times New Roman" w:cs="Times New Roman"/>
          <w:sz w:val="24"/>
          <w:szCs w:val="24"/>
        </w:rPr>
        <w:t>ra “Kurs Belgesi” (</w:t>
      </w:r>
      <w:r w:rsidR="00C73B67">
        <w:rPr>
          <w:rFonts w:ascii="Times New Roman" w:hAnsi="Times New Roman" w:cs="Times New Roman"/>
          <w:sz w:val="24"/>
          <w:szCs w:val="24"/>
        </w:rPr>
        <w:t>e-</w:t>
      </w:r>
      <w:r w:rsidR="00084AB2" w:rsidRPr="006C23A1">
        <w:rPr>
          <w:rFonts w:ascii="Times New Roman" w:hAnsi="Times New Roman" w:cs="Times New Roman"/>
          <w:sz w:val="24"/>
          <w:szCs w:val="24"/>
        </w:rPr>
        <w:t>sertifika)</w:t>
      </w:r>
      <w:r w:rsidRPr="006C23A1">
        <w:rPr>
          <w:rFonts w:ascii="Times New Roman" w:hAnsi="Times New Roman" w:cs="Times New Roman"/>
          <w:sz w:val="24"/>
          <w:szCs w:val="24"/>
        </w:rPr>
        <w:t xml:space="preserve"> verilecektir. </w:t>
      </w:r>
    </w:p>
    <w:p w:rsidR="002547AB" w:rsidRPr="006C23A1" w:rsidRDefault="002547AB" w:rsidP="002547AB">
      <w:pPr>
        <w:autoSpaceDN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2547AB" w:rsidRPr="006C23A1" w:rsidRDefault="002547AB" w:rsidP="002547AB">
      <w:pPr>
        <w:autoSpaceDN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2547AB" w:rsidRPr="006C23A1" w:rsidRDefault="0044158D" w:rsidP="002547AB">
      <w:pPr>
        <w:autoSpaceDN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C2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746" w:rsidRPr="006C23A1" w:rsidRDefault="00604746" w:rsidP="002547AB">
      <w:pPr>
        <w:autoSpaceDN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04746" w:rsidRPr="006C23A1" w:rsidRDefault="00604746" w:rsidP="002547AB">
      <w:pPr>
        <w:autoSpaceDN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547AB" w:rsidRPr="006C23A1" w:rsidRDefault="002547AB" w:rsidP="00604746">
      <w:pPr>
        <w:autoSpaceDN w:val="0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547AB" w:rsidRPr="006C23A1" w:rsidSect="00664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050" w:hanging="360"/>
      </w:pPr>
      <w:rPr>
        <w:rFonts w:ascii="Symbol" w:hAnsi="Symbol" w:cs="Symbol"/>
      </w:rPr>
    </w:lvl>
  </w:abstractNum>
  <w:abstractNum w:abstractNumId="2" w15:restartNumberingAfterBreak="0">
    <w:nsid w:val="00000010"/>
    <w:multiLevelType w:val="singleLevel"/>
    <w:tmpl w:val="00000010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A3D0F"/>
    <w:multiLevelType w:val="hybridMultilevel"/>
    <w:tmpl w:val="353452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55A7D"/>
    <w:multiLevelType w:val="hybridMultilevel"/>
    <w:tmpl w:val="DC7CFEC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B4133"/>
    <w:multiLevelType w:val="hybridMultilevel"/>
    <w:tmpl w:val="E37C986C"/>
    <w:lvl w:ilvl="0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654BE2"/>
    <w:multiLevelType w:val="hybridMultilevel"/>
    <w:tmpl w:val="B3124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2518C"/>
    <w:multiLevelType w:val="hybridMultilevel"/>
    <w:tmpl w:val="5920907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11AB761C"/>
    <w:multiLevelType w:val="hybridMultilevel"/>
    <w:tmpl w:val="BDDE6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0D0D"/>
    <w:multiLevelType w:val="hybridMultilevel"/>
    <w:tmpl w:val="96107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828DA"/>
    <w:multiLevelType w:val="hybridMultilevel"/>
    <w:tmpl w:val="CD0E328E"/>
    <w:lvl w:ilvl="0" w:tplc="041F000F">
      <w:start w:val="1"/>
      <w:numFmt w:val="decimal"/>
      <w:lvlText w:val="%1."/>
      <w:lvlJc w:val="left"/>
      <w:pPr>
        <w:ind w:left="709" w:hanging="360"/>
      </w:p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229306DB"/>
    <w:multiLevelType w:val="hybridMultilevel"/>
    <w:tmpl w:val="6BFC0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D0461"/>
    <w:multiLevelType w:val="hybridMultilevel"/>
    <w:tmpl w:val="3894EF02"/>
    <w:lvl w:ilvl="0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8E7563F"/>
    <w:multiLevelType w:val="hybridMultilevel"/>
    <w:tmpl w:val="CD0E328E"/>
    <w:lvl w:ilvl="0" w:tplc="041F000F">
      <w:start w:val="1"/>
      <w:numFmt w:val="decimal"/>
      <w:lvlText w:val="%1."/>
      <w:lvlJc w:val="left"/>
      <w:pPr>
        <w:ind w:left="709" w:hanging="360"/>
      </w:p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29AE2D37"/>
    <w:multiLevelType w:val="hybridMultilevel"/>
    <w:tmpl w:val="2A822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954A0"/>
    <w:multiLevelType w:val="hybridMultilevel"/>
    <w:tmpl w:val="AE0449C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507034C"/>
    <w:multiLevelType w:val="hybridMultilevel"/>
    <w:tmpl w:val="71928DE4"/>
    <w:lvl w:ilvl="0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66915A4"/>
    <w:multiLevelType w:val="hybridMultilevel"/>
    <w:tmpl w:val="B77C98A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422904"/>
    <w:multiLevelType w:val="hybridMultilevel"/>
    <w:tmpl w:val="560EF2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DEA6C15"/>
    <w:multiLevelType w:val="hybridMultilevel"/>
    <w:tmpl w:val="640EC2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A2357"/>
    <w:multiLevelType w:val="hybridMultilevel"/>
    <w:tmpl w:val="C3E6C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1F7964"/>
    <w:multiLevelType w:val="hybridMultilevel"/>
    <w:tmpl w:val="949A6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E0D5F"/>
    <w:multiLevelType w:val="hybridMultilevel"/>
    <w:tmpl w:val="2DE888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9A0531A"/>
    <w:multiLevelType w:val="hybridMultilevel"/>
    <w:tmpl w:val="E3802668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EDEE0B0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45290"/>
    <w:multiLevelType w:val="hybridMultilevel"/>
    <w:tmpl w:val="246E05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FE59EA"/>
    <w:multiLevelType w:val="hybridMultilevel"/>
    <w:tmpl w:val="4448E9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5F395E0A"/>
    <w:multiLevelType w:val="hybridMultilevel"/>
    <w:tmpl w:val="C02AC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B4CB2"/>
    <w:multiLevelType w:val="hybridMultilevel"/>
    <w:tmpl w:val="2B6C48DE"/>
    <w:lvl w:ilvl="0" w:tplc="041F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7" w15:restartNumberingAfterBreak="0">
    <w:nsid w:val="61BA78E6"/>
    <w:multiLevelType w:val="hybridMultilevel"/>
    <w:tmpl w:val="E2C67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7972CA"/>
    <w:multiLevelType w:val="hybridMultilevel"/>
    <w:tmpl w:val="DD3A7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D7080E"/>
    <w:multiLevelType w:val="hybridMultilevel"/>
    <w:tmpl w:val="7C88F7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0447D"/>
    <w:multiLevelType w:val="hybridMultilevel"/>
    <w:tmpl w:val="EDBE2730"/>
    <w:lvl w:ilvl="0" w:tplc="536CC66E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757A43"/>
    <w:multiLevelType w:val="hybridMultilevel"/>
    <w:tmpl w:val="71D6B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96D1355"/>
    <w:multiLevelType w:val="hybridMultilevel"/>
    <w:tmpl w:val="8ACC5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16D51"/>
    <w:multiLevelType w:val="hybridMultilevel"/>
    <w:tmpl w:val="100C214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25"/>
  </w:num>
  <w:num w:numId="4">
    <w:abstractNumId w:val="18"/>
  </w:num>
  <w:num w:numId="5">
    <w:abstractNumId w:val="41"/>
  </w:num>
  <w:num w:numId="6">
    <w:abstractNumId w:val="42"/>
  </w:num>
  <w:num w:numId="7">
    <w:abstractNumId w:val="12"/>
  </w:num>
  <w:num w:numId="8">
    <w:abstractNumId w:val="38"/>
  </w:num>
  <w:num w:numId="9">
    <w:abstractNumId w:val="8"/>
  </w:num>
  <w:num w:numId="10">
    <w:abstractNumId w:val="27"/>
  </w:num>
  <w:num w:numId="11">
    <w:abstractNumId w:val="36"/>
  </w:num>
  <w:num w:numId="12">
    <w:abstractNumId w:val="13"/>
  </w:num>
  <w:num w:numId="13">
    <w:abstractNumId w:val="4"/>
  </w:num>
  <w:num w:numId="14">
    <w:abstractNumId w:val="39"/>
  </w:num>
  <w:num w:numId="15">
    <w:abstractNumId w:val="22"/>
  </w:num>
  <w:num w:numId="16">
    <w:abstractNumId w:val="31"/>
  </w:num>
  <w:num w:numId="17">
    <w:abstractNumId w:val="30"/>
  </w:num>
  <w:num w:numId="18">
    <w:abstractNumId w:val="6"/>
  </w:num>
  <w:num w:numId="19">
    <w:abstractNumId w:val="3"/>
  </w:num>
  <w:num w:numId="20">
    <w:abstractNumId w:val="23"/>
  </w:num>
  <w:num w:numId="21">
    <w:abstractNumId w:val="26"/>
  </w:num>
  <w:num w:numId="22">
    <w:abstractNumId w:val="29"/>
  </w:num>
  <w:num w:numId="23">
    <w:abstractNumId w:val="24"/>
  </w:num>
  <w:num w:numId="24">
    <w:abstractNumId w:val="35"/>
  </w:num>
  <w:num w:numId="25">
    <w:abstractNumId w:val="14"/>
  </w:num>
  <w:num w:numId="26">
    <w:abstractNumId w:val="9"/>
  </w:num>
  <w:num w:numId="27">
    <w:abstractNumId w:val="1"/>
  </w:num>
  <w:num w:numId="28">
    <w:abstractNumId w:val="2"/>
  </w:num>
  <w:num w:numId="29">
    <w:abstractNumId w:val="0"/>
  </w:num>
  <w:num w:numId="30">
    <w:abstractNumId w:val="16"/>
  </w:num>
  <w:num w:numId="31">
    <w:abstractNumId w:val="40"/>
  </w:num>
  <w:num w:numId="32">
    <w:abstractNumId w:val="21"/>
  </w:num>
  <w:num w:numId="33">
    <w:abstractNumId w:val="20"/>
  </w:num>
  <w:num w:numId="34">
    <w:abstractNumId w:val="7"/>
  </w:num>
  <w:num w:numId="35">
    <w:abstractNumId w:val="15"/>
  </w:num>
  <w:num w:numId="36">
    <w:abstractNumId w:val="43"/>
  </w:num>
  <w:num w:numId="37">
    <w:abstractNumId w:val="11"/>
  </w:num>
  <w:num w:numId="38">
    <w:abstractNumId w:val="37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5"/>
  </w:num>
  <w:num w:numId="44">
    <w:abstractNumId w:val="10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43C0"/>
    <w:rsid w:val="0000199A"/>
    <w:rsid w:val="00003BC1"/>
    <w:rsid w:val="000427E2"/>
    <w:rsid w:val="00060E58"/>
    <w:rsid w:val="000844EB"/>
    <w:rsid w:val="00084AB2"/>
    <w:rsid w:val="00090F57"/>
    <w:rsid w:val="00161291"/>
    <w:rsid w:val="001B79E5"/>
    <w:rsid w:val="00210A4B"/>
    <w:rsid w:val="00210F90"/>
    <w:rsid w:val="00212A52"/>
    <w:rsid w:val="002547AB"/>
    <w:rsid w:val="002E3DF0"/>
    <w:rsid w:val="002F6E6A"/>
    <w:rsid w:val="00356DF7"/>
    <w:rsid w:val="00385E27"/>
    <w:rsid w:val="003A48D0"/>
    <w:rsid w:val="0044158D"/>
    <w:rsid w:val="00541776"/>
    <w:rsid w:val="0054740C"/>
    <w:rsid w:val="00580A61"/>
    <w:rsid w:val="005833A6"/>
    <w:rsid w:val="005D31D2"/>
    <w:rsid w:val="005F0309"/>
    <w:rsid w:val="00604746"/>
    <w:rsid w:val="006438B0"/>
    <w:rsid w:val="006646B7"/>
    <w:rsid w:val="006C23A1"/>
    <w:rsid w:val="006F7A1F"/>
    <w:rsid w:val="00710EE1"/>
    <w:rsid w:val="00726DAD"/>
    <w:rsid w:val="00795F24"/>
    <w:rsid w:val="008050B0"/>
    <w:rsid w:val="008111D7"/>
    <w:rsid w:val="00824F5C"/>
    <w:rsid w:val="008E6CF9"/>
    <w:rsid w:val="009B43C0"/>
    <w:rsid w:val="00AC0DC7"/>
    <w:rsid w:val="00AD0F6E"/>
    <w:rsid w:val="00B01502"/>
    <w:rsid w:val="00B02841"/>
    <w:rsid w:val="00C73B67"/>
    <w:rsid w:val="00C82B38"/>
    <w:rsid w:val="00D32BB5"/>
    <w:rsid w:val="00D377D8"/>
    <w:rsid w:val="00D46925"/>
    <w:rsid w:val="00DC4E58"/>
    <w:rsid w:val="00DD0E8B"/>
    <w:rsid w:val="00E26A8A"/>
    <w:rsid w:val="00E348B6"/>
    <w:rsid w:val="00E838F4"/>
    <w:rsid w:val="00E85A3A"/>
    <w:rsid w:val="00E8644A"/>
    <w:rsid w:val="00F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42036-43F6-4479-8B35-70661459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6B7"/>
  </w:style>
  <w:style w:type="paragraph" w:styleId="Balk3">
    <w:name w:val="heading 3"/>
    <w:basedOn w:val="Normal"/>
    <w:next w:val="Normal"/>
    <w:link w:val="Balk3Char"/>
    <w:semiHidden/>
    <w:unhideWhenUsed/>
    <w:qFormat/>
    <w:rsid w:val="00824F5C"/>
    <w:pPr>
      <w:keepNext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4F5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824F5C"/>
    <w:rPr>
      <w:rFonts w:ascii="Tahoma" w:eastAsia="Times New Roman" w:hAnsi="Tahoma" w:cs="Tahoma"/>
      <w:b/>
      <w:bCs/>
      <w:szCs w:val="24"/>
      <w:lang w:eastAsia="tr-TR"/>
    </w:rPr>
  </w:style>
  <w:style w:type="paragraph" w:styleId="AralkYok">
    <w:name w:val="No Spacing"/>
    <w:uiPriority w:val="1"/>
    <w:qFormat/>
    <w:rsid w:val="00824F5C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listeparagraf1">
    <w:name w:val="listeparagraf1"/>
    <w:basedOn w:val="Normal"/>
    <w:rsid w:val="005F030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2FC4F-5B5C-4535-936E-F050E220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Bahtiyar TOLUNAY</cp:lastModifiedBy>
  <cp:revision>28</cp:revision>
  <dcterms:created xsi:type="dcterms:W3CDTF">2014-07-20T13:04:00Z</dcterms:created>
  <dcterms:modified xsi:type="dcterms:W3CDTF">2022-06-08T08:13:00Z</dcterms:modified>
</cp:coreProperties>
</file>